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B27" w:rsidRPr="00301B27" w:rsidRDefault="00301B27" w:rsidP="00301B27">
      <w:pPr>
        <w:jc w:val="left"/>
        <w:rPr>
          <w:rFonts w:ascii="宋体" w:hAnsi="宋体"/>
          <w:b/>
          <w:szCs w:val="28"/>
        </w:rPr>
      </w:pPr>
      <w:r>
        <w:rPr>
          <w:rFonts w:ascii="宋体" w:hAnsi="宋体" w:hint="eastAsia"/>
          <w:b/>
          <w:szCs w:val="28"/>
        </w:rPr>
        <w:t>附件1</w:t>
      </w:r>
      <w:r w:rsidR="00014EE4">
        <w:rPr>
          <w:rFonts w:ascii="宋体" w:hAnsi="宋体" w:hint="eastAsia"/>
          <w:b/>
          <w:szCs w:val="28"/>
        </w:rPr>
        <w:t>4</w:t>
      </w:r>
      <w:r>
        <w:rPr>
          <w:rFonts w:ascii="宋体" w:hAnsi="宋体" w:hint="eastAsia"/>
          <w:b/>
          <w:szCs w:val="28"/>
        </w:rPr>
        <w:t>:</w:t>
      </w:r>
      <w:r w:rsidRPr="00301B27">
        <w:rPr>
          <w:rFonts w:ascii="宋体" w:hAnsi="宋体" w:hint="eastAsia"/>
          <w:b/>
          <w:szCs w:val="28"/>
        </w:rPr>
        <w:t>《装修房保洁验收标准》</w:t>
      </w:r>
    </w:p>
    <w:p w:rsidR="0043784A" w:rsidRPr="00074D45" w:rsidRDefault="00BE3CBC" w:rsidP="0043784A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《</w:t>
      </w:r>
      <w:r w:rsidRPr="00074D45">
        <w:rPr>
          <w:rFonts w:ascii="宋体" w:hAnsi="宋体" w:hint="eastAsia"/>
          <w:b/>
          <w:sz w:val="28"/>
          <w:szCs w:val="28"/>
        </w:rPr>
        <w:t>装修房保洁验收标准</w:t>
      </w:r>
      <w:r>
        <w:rPr>
          <w:rFonts w:ascii="宋体" w:hAnsi="宋体" w:hint="eastAsia"/>
          <w:b/>
          <w:sz w:val="28"/>
          <w:szCs w:val="28"/>
        </w:rPr>
        <w:t>》</w:t>
      </w:r>
    </w:p>
    <w:tbl>
      <w:tblPr>
        <w:tblW w:w="992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7"/>
        <w:gridCol w:w="1417"/>
        <w:gridCol w:w="1843"/>
        <w:gridCol w:w="2693"/>
        <w:gridCol w:w="2693"/>
      </w:tblGrid>
      <w:tr w:rsidR="00F04A45" w:rsidRPr="00074D45" w:rsidTr="00277D33">
        <w:trPr>
          <w:trHeight w:val="529"/>
        </w:trPr>
        <w:tc>
          <w:tcPr>
            <w:tcW w:w="4537" w:type="dxa"/>
            <w:gridSpan w:val="3"/>
            <w:vMerge w:val="restart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b/>
                <w:szCs w:val="21"/>
              </w:rPr>
            </w:pPr>
            <w:r w:rsidRPr="00074D45">
              <w:rPr>
                <w:rFonts w:ascii="宋体" w:hAnsi="宋体" w:hint="eastAsia"/>
                <w:b/>
                <w:szCs w:val="21"/>
              </w:rPr>
              <w:t>房</w:t>
            </w:r>
            <w:r w:rsidR="00416586" w:rsidRPr="00074D45">
              <w:rPr>
                <w:rFonts w:ascii="宋体" w:hAnsi="宋体" w:hint="eastAsia"/>
                <w:b/>
                <w:szCs w:val="21"/>
              </w:rPr>
              <w:t>间</w:t>
            </w:r>
            <w:r w:rsidRPr="00074D45">
              <w:rPr>
                <w:rFonts w:ascii="宋体" w:hAnsi="宋体" w:hint="eastAsia"/>
                <w:b/>
                <w:szCs w:val="21"/>
              </w:rPr>
              <w:t>号：</w:t>
            </w:r>
          </w:p>
        </w:tc>
        <w:tc>
          <w:tcPr>
            <w:tcW w:w="5386" w:type="dxa"/>
            <w:gridSpan w:val="2"/>
            <w:tcBorders>
              <w:bottom w:val="single" w:sz="4" w:space="0" w:color="auto"/>
            </w:tcBorders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b/>
                <w:szCs w:val="21"/>
              </w:rPr>
            </w:pPr>
            <w:r w:rsidRPr="00074D45">
              <w:rPr>
                <w:rFonts w:ascii="宋体" w:hAnsi="宋体" w:hint="eastAsia"/>
                <w:b/>
                <w:szCs w:val="21"/>
              </w:rPr>
              <w:t>验收人：</w:t>
            </w:r>
          </w:p>
        </w:tc>
      </w:tr>
      <w:tr w:rsidR="00F04A45" w:rsidRPr="00074D45" w:rsidTr="00277D33">
        <w:trPr>
          <w:trHeight w:val="529"/>
        </w:trPr>
        <w:tc>
          <w:tcPr>
            <w:tcW w:w="4537" w:type="dxa"/>
            <w:gridSpan w:val="3"/>
            <w:vMerge/>
            <w:tcBorders>
              <w:bottom w:val="double" w:sz="4" w:space="0" w:color="auto"/>
            </w:tcBorders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b/>
                <w:szCs w:val="21"/>
              </w:rPr>
            </w:pPr>
            <w:r w:rsidRPr="00074D45">
              <w:rPr>
                <w:rFonts w:ascii="宋体" w:hAnsi="宋体" w:hint="eastAsia"/>
                <w:b/>
                <w:szCs w:val="21"/>
              </w:rPr>
              <w:t>验收日期：</w:t>
            </w:r>
          </w:p>
        </w:tc>
      </w:tr>
      <w:tr w:rsidR="00F04A45" w:rsidRPr="00074D45" w:rsidTr="0006715F">
        <w:trPr>
          <w:trHeight w:val="533"/>
        </w:trPr>
        <w:tc>
          <w:tcPr>
            <w:tcW w:w="2694" w:type="dxa"/>
            <w:gridSpan w:val="2"/>
            <w:tcBorders>
              <w:top w:val="double" w:sz="4" w:space="0" w:color="auto"/>
            </w:tcBorders>
            <w:vAlign w:val="center"/>
          </w:tcPr>
          <w:p w:rsidR="00F04A45" w:rsidRPr="00074D45" w:rsidRDefault="00F04A45" w:rsidP="00F04A45">
            <w:pPr>
              <w:jc w:val="center"/>
              <w:rPr>
                <w:rFonts w:ascii="宋体" w:hAnsi="宋体"/>
                <w:b/>
                <w:szCs w:val="21"/>
              </w:rPr>
            </w:pPr>
            <w:r w:rsidRPr="00074D45">
              <w:rPr>
                <w:rFonts w:ascii="宋体" w:hAnsi="宋体" w:hint="eastAsia"/>
                <w:b/>
                <w:szCs w:val="21"/>
              </w:rPr>
              <w:t>验收项目</w:t>
            </w:r>
          </w:p>
        </w:tc>
        <w:tc>
          <w:tcPr>
            <w:tcW w:w="4536" w:type="dxa"/>
            <w:gridSpan w:val="2"/>
            <w:tcBorders>
              <w:top w:val="double" w:sz="4" w:space="0" w:color="auto"/>
            </w:tcBorders>
            <w:vAlign w:val="center"/>
          </w:tcPr>
          <w:p w:rsidR="00F04A45" w:rsidRPr="00074D45" w:rsidRDefault="00F04A45" w:rsidP="00F04A45">
            <w:pPr>
              <w:jc w:val="center"/>
              <w:rPr>
                <w:rFonts w:ascii="宋体" w:hAnsi="宋体"/>
                <w:b/>
                <w:szCs w:val="21"/>
              </w:rPr>
            </w:pPr>
            <w:r w:rsidRPr="00074D45">
              <w:rPr>
                <w:rFonts w:ascii="宋体" w:hAnsi="宋体" w:hint="eastAsia"/>
                <w:b/>
                <w:szCs w:val="21"/>
              </w:rPr>
              <w:t>验收标准</w:t>
            </w:r>
          </w:p>
        </w:tc>
        <w:tc>
          <w:tcPr>
            <w:tcW w:w="2693" w:type="dxa"/>
            <w:tcBorders>
              <w:top w:val="double" w:sz="4" w:space="0" w:color="auto"/>
            </w:tcBorders>
            <w:vAlign w:val="center"/>
          </w:tcPr>
          <w:p w:rsidR="00F04A45" w:rsidRPr="00074D45" w:rsidRDefault="00F04A45" w:rsidP="00F04A45">
            <w:pPr>
              <w:jc w:val="center"/>
              <w:rPr>
                <w:rFonts w:ascii="宋体" w:hAnsi="宋体"/>
                <w:b/>
                <w:szCs w:val="21"/>
              </w:rPr>
            </w:pPr>
            <w:r w:rsidRPr="00074D45">
              <w:rPr>
                <w:rFonts w:ascii="宋体" w:hAnsi="宋体" w:hint="eastAsia"/>
                <w:b/>
                <w:szCs w:val="21"/>
              </w:rPr>
              <w:t>验收结果</w:t>
            </w:r>
          </w:p>
        </w:tc>
      </w:tr>
      <w:tr w:rsidR="00F04A45" w:rsidRPr="00074D45" w:rsidTr="0006715F">
        <w:trPr>
          <w:trHeight w:val="277"/>
        </w:trPr>
        <w:tc>
          <w:tcPr>
            <w:tcW w:w="1277" w:type="dxa"/>
            <w:vMerge w:val="restart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1、客厅</w:t>
            </w:r>
          </w:p>
        </w:tc>
        <w:tc>
          <w:tcPr>
            <w:tcW w:w="1417" w:type="dxa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地板</w:t>
            </w:r>
          </w:p>
        </w:tc>
        <w:tc>
          <w:tcPr>
            <w:tcW w:w="4536" w:type="dxa"/>
            <w:gridSpan w:val="2"/>
            <w:vAlign w:val="center"/>
          </w:tcPr>
          <w:p w:rsidR="00F04A45" w:rsidRPr="00074D45" w:rsidRDefault="00F04A45" w:rsidP="00F3617A">
            <w:pPr>
              <w:rPr>
                <w:rFonts w:ascii="宋体" w:hAnsi="宋体"/>
                <w:sz w:val="18"/>
                <w:szCs w:val="18"/>
              </w:rPr>
            </w:pPr>
            <w:r w:rsidRPr="00074D45">
              <w:rPr>
                <w:rFonts w:ascii="宋体" w:hAnsi="宋体" w:hint="eastAsia"/>
                <w:sz w:val="18"/>
                <w:szCs w:val="18"/>
              </w:rPr>
              <w:t>目视、霉变，无污迹，无油迹、油漆涂料污染，白棉袜行走无痕迹污染。</w:t>
            </w:r>
          </w:p>
        </w:tc>
        <w:tc>
          <w:tcPr>
            <w:tcW w:w="2693" w:type="dxa"/>
            <w:vAlign w:val="center"/>
          </w:tcPr>
          <w:p w:rsidR="00F04A45" w:rsidRPr="00074D45" w:rsidRDefault="00F04A45" w:rsidP="00F04A45">
            <w:pPr>
              <w:rPr>
                <w:rFonts w:ascii="宋体" w:hAnsi="宋体"/>
                <w:szCs w:val="21"/>
              </w:rPr>
            </w:pPr>
          </w:p>
        </w:tc>
      </w:tr>
      <w:tr w:rsidR="00F04A45" w:rsidRPr="00074D45" w:rsidTr="005A4ECC">
        <w:trPr>
          <w:trHeight w:val="357"/>
        </w:trPr>
        <w:tc>
          <w:tcPr>
            <w:tcW w:w="1277" w:type="dxa"/>
            <w:vMerge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玻璃</w:t>
            </w:r>
          </w:p>
        </w:tc>
        <w:tc>
          <w:tcPr>
            <w:tcW w:w="4536" w:type="dxa"/>
            <w:gridSpan w:val="2"/>
            <w:vAlign w:val="center"/>
          </w:tcPr>
          <w:p w:rsidR="00F04A45" w:rsidRPr="00074D45" w:rsidRDefault="00F04A45" w:rsidP="00F04A45">
            <w:pPr>
              <w:rPr>
                <w:rFonts w:ascii="宋体" w:hAnsi="宋体"/>
                <w:sz w:val="18"/>
                <w:szCs w:val="18"/>
              </w:rPr>
            </w:pPr>
            <w:r w:rsidRPr="00074D45">
              <w:rPr>
                <w:rFonts w:ascii="宋体" w:hAnsi="宋体" w:hint="eastAsia"/>
                <w:sz w:val="18"/>
                <w:szCs w:val="18"/>
              </w:rPr>
              <w:t>玻璃洁净、光亮、无积尘</w:t>
            </w:r>
            <w:r w:rsidR="004F5BE6" w:rsidRPr="00074D45">
              <w:rPr>
                <w:rFonts w:ascii="宋体" w:hAnsi="宋体" w:hint="eastAsia"/>
                <w:sz w:val="18"/>
                <w:szCs w:val="18"/>
              </w:rPr>
              <w:t>、无手印、无胶水痕迹</w:t>
            </w:r>
            <w:r w:rsidRPr="00074D45">
              <w:rPr>
                <w:rFonts w:ascii="宋体" w:hAnsi="宋体" w:hint="eastAsia"/>
                <w:sz w:val="18"/>
                <w:szCs w:val="18"/>
              </w:rPr>
              <w:t>；通风窗侧视无灰尘、呈本色。</w:t>
            </w:r>
          </w:p>
        </w:tc>
        <w:tc>
          <w:tcPr>
            <w:tcW w:w="2693" w:type="dxa"/>
            <w:vAlign w:val="center"/>
          </w:tcPr>
          <w:p w:rsidR="00F04A45" w:rsidRPr="00074D45" w:rsidRDefault="00F04A45" w:rsidP="00F04A45">
            <w:pPr>
              <w:rPr>
                <w:rFonts w:ascii="宋体" w:hAnsi="宋体"/>
                <w:szCs w:val="21"/>
              </w:rPr>
            </w:pPr>
          </w:p>
        </w:tc>
      </w:tr>
      <w:tr w:rsidR="00F04A45" w:rsidRPr="00074D45" w:rsidTr="005A4ECC">
        <w:trPr>
          <w:trHeight w:val="263"/>
        </w:trPr>
        <w:tc>
          <w:tcPr>
            <w:tcW w:w="1277" w:type="dxa"/>
            <w:vMerge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灯具</w:t>
            </w:r>
          </w:p>
        </w:tc>
        <w:tc>
          <w:tcPr>
            <w:tcW w:w="4536" w:type="dxa"/>
            <w:gridSpan w:val="2"/>
            <w:vAlign w:val="center"/>
          </w:tcPr>
          <w:p w:rsidR="00F04A45" w:rsidRPr="00074D45" w:rsidRDefault="00F04A45" w:rsidP="00F04A45">
            <w:pPr>
              <w:rPr>
                <w:rFonts w:ascii="宋体" w:hAnsi="宋体"/>
                <w:sz w:val="18"/>
                <w:szCs w:val="18"/>
              </w:rPr>
            </w:pPr>
            <w:r w:rsidRPr="00074D45">
              <w:rPr>
                <w:rFonts w:ascii="宋体" w:hAnsi="宋体" w:hint="eastAsia"/>
                <w:sz w:val="18"/>
                <w:szCs w:val="18"/>
              </w:rPr>
              <w:t>灯具呈本色，</w:t>
            </w:r>
            <w:r w:rsidR="004F5BE6" w:rsidRPr="00074D45">
              <w:rPr>
                <w:rFonts w:ascii="宋体" w:hAnsi="宋体" w:hint="eastAsia"/>
                <w:sz w:val="18"/>
                <w:szCs w:val="18"/>
              </w:rPr>
              <w:t>无锈蚀、</w:t>
            </w:r>
            <w:r w:rsidRPr="00074D45">
              <w:rPr>
                <w:rFonts w:ascii="宋体" w:hAnsi="宋体" w:hint="eastAsia"/>
                <w:sz w:val="18"/>
                <w:szCs w:val="18"/>
              </w:rPr>
              <w:t>无灰尘、无涂料污染。</w:t>
            </w:r>
          </w:p>
        </w:tc>
        <w:tc>
          <w:tcPr>
            <w:tcW w:w="2693" w:type="dxa"/>
            <w:vAlign w:val="center"/>
          </w:tcPr>
          <w:p w:rsidR="00F04A45" w:rsidRPr="00074D45" w:rsidRDefault="00F04A45" w:rsidP="00F04A45">
            <w:pPr>
              <w:rPr>
                <w:rFonts w:ascii="宋体" w:hAnsi="宋体"/>
                <w:szCs w:val="21"/>
              </w:rPr>
            </w:pPr>
          </w:p>
        </w:tc>
      </w:tr>
      <w:tr w:rsidR="00F04A45" w:rsidRPr="00074D45" w:rsidTr="005A4ECC">
        <w:trPr>
          <w:trHeight w:val="239"/>
        </w:trPr>
        <w:tc>
          <w:tcPr>
            <w:tcW w:w="1277" w:type="dxa"/>
            <w:vMerge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门窗</w:t>
            </w:r>
          </w:p>
        </w:tc>
        <w:tc>
          <w:tcPr>
            <w:tcW w:w="4536" w:type="dxa"/>
            <w:gridSpan w:val="2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 w:val="18"/>
                <w:szCs w:val="18"/>
              </w:rPr>
            </w:pPr>
            <w:r w:rsidRPr="00074D45">
              <w:rPr>
                <w:rFonts w:ascii="宋体" w:hAnsi="宋体" w:hint="eastAsia"/>
                <w:sz w:val="18"/>
                <w:szCs w:val="18"/>
              </w:rPr>
              <w:t>呈门窗本色，门侧、窗侧和顶端无灰。</w:t>
            </w:r>
          </w:p>
        </w:tc>
        <w:tc>
          <w:tcPr>
            <w:tcW w:w="2693" w:type="dxa"/>
            <w:vAlign w:val="center"/>
          </w:tcPr>
          <w:p w:rsidR="00F04A45" w:rsidRPr="00074D45" w:rsidRDefault="00F04A45" w:rsidP="00F04A45">
            <w:pPr>
              <w:rPr>
                <w:rFonts w:ascii="宋体" w:hAnsi="宋体"/>
                <w:szCs w:val="21"/>
              </w:rPr>
            </w:pPr>
          </w:p>
        </w:tc>
      </w:tr>
      <w:tr w:rsidR="00F04A45" w:rsidRPr="00074D45" w:rsidTr="005A4ECC">
        <w:trPr>
          <w:trHeight w:val="329"/>
        </w:trPr>
        <w:tc>
          <w:tcPr>
            <w:tcW w:w="1277" w:type="dxa"/>
            <w:vMerge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开关面板</w:t>
            </w:r>
          </w:p>
        </w:tc>
        <w:tc>
          <w:tcPr>
            <w:tcW w:w="4536" w:type="dxa"/>
            <w:gridSpan w:val="2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 w:val="18"/>
                <w:szCs w:val="18"/>
              </w:rPr>
            </w:pPr>
            <w:r w:rsidRPr="00074D45">
              <w:rPr>
                <w:rFonts w:ascii="宋体" w:hAnsi="宋体" w:hint="eastAsia"/>
                <w:sz w:val="18"/>
                <w:szCs w:val="18"/>
              </w:rPr>
              <w:t>开关正面、侧面、切面光亮无灰，无涂料污迹。</w:t>
            </w:r>
          </w:p>
        </w:tc>
        <w:tc>
          <w:tcPr>
            <w:tcW w:w="2693" w:type="dxa"/>
            <w:vAlign w:val="center"/>
          </w:tcPr>
          <w:p w:rsidR="00F04A45" w:rsidRPr="00074D45" w:rsidRDefault="00F04A45" w:rsidP="00F04A45">
            <w:pPr>
              <w:rPr>
                <w:rFonts w:ascii="宋体" w:hAnsi="宋体"/>
                <w:szCs w:val="21"/>
              </w:rPr>
            </w:pPr>
          </w:p>
        </w:tc>
      </w:tr>
      <w:tr w:rsidR="00F04A45" w:rsidRPr="00074D45" w:rsidTr="005A4ECC">
        <w:trPr>
          <w:trHeight w:val="277"/>
        </w:trPr>
        <w:tc>
          <w:tcPr>
            <w:tcW w:w="1277" w:type="dxa"/>
            <w:vMerge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空调</w:t>
            </w:r>
          </w:p>
        </w:tc>
        <w:tc>
          <w:tcPr>
            <w:tcW w:w="4536" w:type="dxa"/>
            <w:gridSpan w:val="2"/>
            <w:vAlign w:val="center"/>
          </w:tcPr>
          <w:p w:rsidR="00F04A45" w:rsidRPr="00074D45" w:rsidRDefault="00F04A45" w:rsidP="009B4C87">
            <w:pPr>
              <w:rPr>
                <w:rFonts w:ascii="宋体" w:hAnsi="宋体"/>
                <w:sz w:val="18"/>
                <w:szCs w:val="18"/>
              </w:rPr>
            </w:pPr>
            <w:r w:rsidRPr="00074D45">
              <w:rPr>
                <w:rFonts w:ascii="宋体" w:hAnsi="宋体" w:hint="eastAsia"/>
                <w:sz w:val="18"/>
                <w:szCs w:val="18"/>
              </w:rPr>
              <w:t>面板呈本色，无灰无污</w:t>
            </w:r>
            <w:r w:rsidR="004F5BE6" w:rsidRPr="00074D45">
              <w:rPr>
                <w:rFonts w:ascii="宋体" w:hAnsi="宋体" w:hint="eastAsia"/>
                <w:sz w:val="18"/>
                <w:szCs w:val="18"/>
              </w:rPr>
              <w:t>无水迹</w:t>
            </w:r>
            <w:r w:rsidRPr="00074D45"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2693" w:type="dxa"/>
            <w:vAlign w:val="center"/>
          </w:tcPr>
          <w:p w:rsidR="00F04A45" w:rsidRPr="00074D45" w:rsidRDefault="00F04A45" w:rsidP="00F04A45">
            <w:pPr>
              <w:rPr>
                <w:rFonts w:ascii="宋体" w:hAnsi="宋体"/>
                <w:szCs w:val="21"/>
              </w:rPr>
            </w:pPr>
          </w:p>
        </w:tc>
      </w:tr>
      <w:tr w:rsidR="00F04A45" w:rsidRPr="00074D45" w:rsidTr="00277D33">
        <w:trPr>
          <w:trHeight w:val="613"/>
        </w:trPr>
        <w:tc>
          <w:tcPr>
            <w:tcW w:w="1277" w:type="dxa"/>
            <w:vMerge w:val="restart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2、卧室</w:t>
            </w:r>
          </w:p>
        </w:tc>
        <w:tc>
          <w:tcPr>
            <w:tcW w:w="1417" w:type="dxa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地板</w:t>
            </w:r>
          </w:p>
        </w:tc>
        <w:tc>
          <w:tcPr>
            <w:tcW w:w="4536" w:type="dxa"/>
            <w:gridSpan w:val="2"/>
            <w:vAlign w:val="center"/>
          </w:tcPr>
          <w:p w:rsidR="00F04A45" w:rsidRPr="00074D45" w:rsidRDefault="009B4C87" w:rsidP="00F3617A">
            <w:pPr>
              <w:rPr>
                <w:rFonts w:ascii="宋体" w:hAnsi="宋体"/>
                <w:sz w:val="18"/>
                <w:szCs w:val="18"/>
              </w:rPr>
            </w:pPr>
            <w:r w:rsidRPr="00074D45">
              <w:rPr>
                <w:rFonts w:ascii="宋体" w:hAnsi="宋体" w:hint="eastAsia"/>
                <w:sz w:val="18"/>
                <w:szCs w:val="18"/>
              </w:rPr>
              <w:t>目视</w:t>
            </w:r>
            <w:r w:rsidR="00790E5E" w:rsidRPr="00074D45">
              <w:rPr>
                <w:rFonts w:ascii="宋体" w:hAnsi="宋体" w:hint="eastAsia"/>
                <w:sz w:val="18"/>
                <w:szCs w:val="18"/>
              </w:rPr>
              <w:t>无</w:t>
            </w:r>
            <w:r w:rsidRPr="00074D45">
              <w:rPr>
                <w:rFonts w:ascii="宋体" w:hAnsi="宋体" w:hint="eastAsia"/>
                <w:sz w:val="18"/>
                <w:szCs w:val="18"/>
              </w:rPr>
              <w:t>霉变，无污迹，无油迹、油漆涂料污染，白棉袜行走无痕迹污染。</w:t>
            </w:r>
            <w:r w:rsidR="002622A5">
              <w:rPr>
                <w:rFonts w:ascii="宋体" w:hAnsi="宋体" w:hint="eastAsia"/>
                <w:sz w:val="18"/>
                <w:szCs w:val="18"/>
              </w:rPr>
              <w:t>无冒灰现象。</w:t>
            </w:r>
          </w:p>
        </w:tc>
        <w:tc>
          <w:tcPr>
            <w:tcW w:w="2693" w:type="dxa"/>
            <w:vAlign w:val="center"/>
          </w:tcPr>
          <w:p w:rsidR="00F04A45" w:rsidRPr="00074D45" w:rsidRDefault="00F04A45" w:rsidP="00F04A45">
            <w:pPr>
              <w:rPr>
                <w:rFonts w:ascii="宋体" w:hAnsi="宋体"/>
                <w:szCs w:val="21"/>
              </w:rPr>
            </w:pPr>
          </w:p>
        </w:tc>
      </w:tr>
      <w:tr w:rsidR="00F04A45" w:rsidRPr="00074D45" w:rsidTr="005A4ECC">
        <w:trPr>
          <w:trHeight w:val="319"/>
        </w:trPr>
        <w:tc>
          <w:tcPr>
            <w:tcW w:w="1277" w:type="dxa"/>
            <w:vMerge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玻璃</w:t>
            </w:r>
          </w:p>
        </w:tc>
        <w:tc>
          <w:tcPr>
            <w:tcW w:w="4536" w:type="dxa"/>
            <w:gridSpan w:val="2"/>
            <w:vAlign w:val="center"/>
          </w:tcPr>
          <w:p w:rsidR="00F04A45" w:rsidRPr="00074D45" w:rsidRDefault="009B4C87" w:rsidP="004B24A8">
            <w:pPr>
              <w:rPr>
                <w:rFonts w:ascii="宋体" w:hAnsi="宋体"/>
                <w:sz w:val="18"/>
                <w:szCs w:val="18"/>
              </w:rPr>
            </w:pPr>
            <w:r w:rsidRPr="00074D45">
              <w:rPr>
                <w:rFonts w:ascii="宋体" w:hAnsi="宋体" w:hint="eastAsia"/>
                <w:sz w:val="18"/>
                <w:szCs w:val="18"/>
              </w:rPr>
              <w:t>玻璃洁净、光亮、无积尘</w:t>
            </w:r>
            <w:r w:rsidR="00790E5E" w:rsidRPr="00074D45">
              <w:rPr>
                <w:rFonts w:ascii="宋体" w:hAnsi="宋体" w:hint="eastAsia"/>
                <w:sz w:val="18"/>
                <w:szCs w:val="18"/>
              </w:rPr>
              <w:t>、无手印、无胶水痕迹</w:t>
            </w:r>
            <w:r w:rsidRPr="00074D45">
              <w:rPr>
                <w:rFonts w:ascii="宋体" w:hAnsi="宋体" w:hint="eastAsia"/>
                <w:sz w:val="18"/>
                <w:szCs w:val="18"/>
              </w:rPr>
              <w:t>；通风窗侧视无灰尘、呈本色。</w:t>
            </w:r>
          </w:p>
        </w:tc>
        <w:tc>
          <w:tcPr>
            <w:tcW w:w="2693" w:type="dxa"/>
            <w:vAlign w:val="center"/>
          </w:tcPr>
          <w:p w:rsidR="00F04A45" w:rsidRPr="00074D45" w:rsidRDefault="00F04A45" w:rsidP="00F04A45">
            <w:pPr>
              <w:rPr>
                <w:rFonts w:ascii="宋体" w:hAnsi="宋体"/>
                <w:szCs w:val="21"/>
              </w:rPr>
            </w:pPr>
          </w:p>
        </w:tc>
      </w:tr>
      <w:tr w:rsidR="009B4C87" w:rsidRPr="00074D45" w:rsidTr="005A4ECC">
        <w:trPr>
          <w:trHeight w:val="267"/>
        </w:trPr>
        <w:tc>
          <w:tcPr>
            <w:tcW w:w="1277" w:type="dxa"/>
            <w:vMerge/>
            <w:vAlign w:val="center"/>
          </w:tcPr>
          <w:p w:rsidR="009B4C87" w:rsidRPr="00074D45" w:rsidRDefault="009B4C87" w:rsidP="004B24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B4C87" w:rsidRPr="00074D45" w:rsidRDefault="009B4C87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灯具</w:t>
            </w:r>
          </w:p>
        </w:tc>
        <w:tc>
          <w:tcPr>
            <w:tcW w:w="4536" w:type="dxa"/>
            <w:gridSpan w:val="2"/>
            <w:vAlign w:val="center"/>
          </w:tcPr>
          <w:p w:rsidR="009B4C87" w:rsidRPr="00074D45" w:rsidRDefault="009B4C87" w:rsidP="0084753F">
            <w:pPr>
              <w:rPr>
                <w:rFonts w:ascii="宋体" w:hAnsi="宋体"/>
                <w:sz w:val="18"/>
                <w:szCs w:val="18"/>
              </w:rPr>
            </w:pPr>
            <w:r w:rsidRPr="00074D45">
              <w:rPr>
                <w:rFonts w:ascii="宋体" w:hAnsi="宋体" w:hint="eastAsia"/>
                <w:sz w:val="18"/>
                <w:szCs w:val="18"/>
              </w:rPr>
              <w:t>灯具呈本色，</w:t>
            </w:r>
            <w:r w:rsidR="00790E5E" w:rsidRPr="00074D45">
              <w:rPr>
                <w:rFonts w:ascii="宋体" w:hAnsi="宋体" w:hint="eastAsia"/>
                <w:sz w:val="18"/>
                <w:szCs w:val="18"/>
              </w:rPr>
              <w:t>无锈蚀、</w:t>
            </w:r>
            <w:r w:rsidRPr="00074D45">
              <w:rPr>
                <w:rFonts w:ascii="宋体" w:hAnsi="宋体" w:hint="eastAsia"/>
                <w:sz w:val="18"/>
                <w:szCs w:val="18"/>
              </w:rPr>
              <w:t>无灰尘、无涂料污染。</w:t>
            </w:r>
          </w:p>
        </w:tc>
        <w:tc>
          <w:tcPr>
            <w:tcW w:w="2693" w:type="dxa"/>
            <w:vAlign w:val="center"/>
          </w:tcPr>
          <w:p w:rsidR="009B4C87" w:rsidRPr="00074D45" w:rsidRDefault="009B4C87" w:rsidP="00F04A45">
            <w:pPr>
              <w:rPr>
                <w:rFonts w:ascii="宋体" w:hAnsi="宋体"/>
                <w:szCs w:val="21"/>
              </w:rPr>
            </w:pPr>
          </w:p>
        </w:tc>
      </w:tr>
      <w:tr w:rsidR="009B4C87" w:rsidRPr="00074D45" w:rsidTr="005A4ECC">
        <w:trPr>
          <w:trHeight w:val="243"/>
        </w:trPr>
        <w:tc>
          <w:tcPr>
            <w:tcW w:w="1277" w:type="dxa"/>
            <w:vMerge/>
            <w:vAlign w:val="center"/>
          </w:tcPr>
          <w:p w:rsidR="009B4C87" w:rsidRPr="00074D45" w:rsidRDefault="009B4C87" w:rsidP="004B24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B4C87" w:rsidRPr="00074D45" w:rsidRDefault="009B4C87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门窗</w:t>
            </w:r>
          </w:p>
        </w:tc>
        <w:tc>
          <w:tcPr>
            <w:tcW w:w="4536" w:type="dxa"/>
            <w:gridSpan w:val="2"/>
            <w:vAlign w:val="center"/>
          </w:tcPr>
          <w:p w:rsidR="009B4C87" w:rsidRPr="00074D45" w:rsidRDefault="009B4C87" w:rsidP="0084753F">
            <w:pPr>
              <w:rPr>
                <w:rFonts w:ascii="宋体" w:hAnsi="宋体"/>
                <w:sz w:val="18"/>
                <w:szCs w:val="18"/>
              </w:rPr>
            </w:pPr>
            <w:r w:rsidRPr="00074D45">
              <w:rPr>
                <w:rFonts w:ascii="宋体" w:hAnsi="宋体" w:hint="eastAsia"/>
                <w:sz w:val="18"/>
                <w:szCs w:val="18"/>
              </w:rPr>
              <w:t>呈门窗本色，门侧、窗侧和顶端无灰。</w:t>
            </w:r>
          </w:p>
        </w:tc>
        <w:tc>
          <w:tcPr>
            <w:tcW w:w="2693" w:type="dxa"/>
            <w:vAlign w:val="center"/>
          </w:tcPr>
          <w:p w:rsidR="009B4C87" w:rsidRPr="00074D45" w:rsidRDefault="009B4C87" w:rsidP="00F04A45">
            <w:pPr>
              <w:rPr>
                <w:rFonts w:ascii="宋体" w:hAnsi="宋体"/>
                <w:szCs w:val="21"/>
              </w:rPr>
            </w:pPr>
          </w:p>
        </w:tc>
      </w:tr>
      <w:tr w:rsidR="009B4C87" w:rsidRPr="00074D45" w:rsidTr="005A4ECC">
        <w:trPr>
          <w:trHeight w:val="191"/>
        </w:trPr>
        <w:tc>
          <w:tcPr>
            <w:tcW w:w="1277" w:type="dxa"/>
            <w:vMerge/>
            <w:vAlign w:val="center"/>
          </w:tcPr>
          <w:p w:rsidR="009B4C87" w:rsidRPr="00074D45" w:rsidRDefault="009B4C87" w:rsidP="004B24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B4C87" w:rsidRPr="00074D45" w:rsidRDefault="009B4C87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开关面板</w:t>
            </w:r>
          </w:p>
        </w:tc>
        <w:tc>
          <w:tcPr>
            <w:tcW w:w="4536" w:type="dxa"/>
            <w:gridSpan w:val="2"/>
            <w:vAlign w:val="center"/>
          </w:tcPr>
          <w:p w:rsidR="009B4C87" w:rsidRPr="00074D45" w:rsidRDefault="009B4C87" w:rsidP="0084753F">
            <w:pPr>
              <w:rPr>
                <w:rFonts w:ascii="宋体" w:hAnsi="宋体"/>
                <w:sz w:val="18"/>
                <w:szCs w:val="18"/>
              </w:rPr>
            </w:pPr>
            <w:r w:rsidRPr="00074D45">
              <w:rPr>
                <w:rFonts w:ascii="宋体" w:hAnsi="宋体" w:hint="eastAsia"/>
                <w:sz w:val="18"/>
                <w:szCs w:val="18"/>
              </w:rPr>
              <w:t>开关正面、侧面、切面光亮无灰，无涂料污迹。</w:t>
            </w:r>
          </w:p>
        </w:tc>
        <w:tc>
          <w:tcPr>
            <w:tcW w:w="2693" w:type="dxa"/>
            <w:vAlign w:val="center"/>
          </w:tcPr>
          <w:p w:rsidR="009B4C87" w:rsidRPr="00074D45" w:rsidRDefault="009B4C87" w:rsidP="00F04A45">
            <w:pPr>
              <w:rPr>
                <w:rFonts w:ascii="宋体" w:hAnsi="宋体"/>
                <w:szCs w:val="21"/>
              </w:rPr>
            </w:pPr>
          </w:p>
        </w:tc>
      </w:tr>
      <w:tr w:rsidR="009B4C87" w:rsidRPr="00074D45" w:rsidTr="005A4ECC">
        <w:trPr>
          <w:trHeight w:val="294"/>
        </w:trPr>
        <w:tc>
          <w:tcPr>
            <w:tcW w:w="1277" w:type="dxa"/>
            <w:vMerge/>
            <w:vAlign w:val="center"/>
          </w:tcPr>
          <w:p w:rsidR="009B4C87" w:rsidRPr="00074D45" w:rsidRDefault="009B4C87" w:rsidP="004B24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B4C87" w:rsidRPr="00074D45" w:rsidRDefault="009B4C87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空调</w:t>
            </w:r>
          </w:p>
        </w:tc>
        <w:tc>
          <w:tcPr>
            <w:tcW w:w="4536" w:type="dxa"/>
            <w:gridSpan w:val="2"/>
            <w:vAlign w:val="center"/>
          </w:tcPr>
          <w:p w:rsidR="009B4C87" w:rsidRPr="00074D45" w:rsidRDefault="009B4C87" w:rsidP="0084753F">
            <w:pPr>
              <w:rPr>
                <w:rFonts w:ascii="宋体" w:hAnsi="宋体"/>
                <w:sz w:val="18"/>
                <w:szCs w:val="18"/>
              </w:rPr>
            </w:pPr>
            <w:r w:rsidRPr="00074D45">
              <w:rPr>
                <w:rFonts w:ascii="宋体" w:hAnsi="宋体" w:hint="eastAsia"/>
                <w:sz w:val="18"/>
                <w:szCs w:val="18"/>
              </w:rPr>
              <w:t>面板呈本色，无灰无污</w:t>
            </w:r>
            <w:r w:rsidR="00790E5E" w:rsidRPr="00074D45">
              <w:rPr>
                <w:rFonts w:ascii="宋体" w:hAnsi="宋体" w:hint="eastAsia"/>
                <w:sz w:val="18"/>
                <w:szCs w:val="18"/>
              </w:rPr>
              <w:t>无水迹</w:t>
            </w:r>
            <w:r w:rsidRPr="00074D45"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2693" w:type="dxa"/>
            <w:vAlign w:val="center"/>
          </w:tcPr>
          <w:p w:rsidR="009B4C87" w:rsidRPr="00074D45" w:rsidRDefault="009B4C87" w:rsidP="00F04A45">
            <w:pPr>
              <w:rPr>
                <w:rFonts w:ascii="宋体" w:hAnsi="宋体"/>
                <w:szCs w:val="21"/>
              </w:rPr>
            </w:pPr>
          </w:p>
        </w:tc>
      </w:tr>
      <w:tr w:rsidR="00F04A45" w:rsidRPr="00074D45" w:rsidTr="00277D33">
        <w:trPr>
          <w:trHeight w:val="318"/>
        </w:trPr>
        <w:tc>
          <w:tcPr>
            <w:tcW w:w="1277" w:type="dxa"/>
            <w:vMerge w:val="restart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3、厨房</w:t>
            </w:r>
          </w:p>
        </w:tc>
        <w:tc>
          <w:tcPr>
            <w:tcW w:w="1417" w:type="dxa"/>
            <w:vAlign w:val="center"/>
          </w:tcPr>
          <w:p w:rsidR="00F04A45" w:rsidRPr="00074D45" w:rsidRDefault="009B4C87" w:rsidP="009B4C87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烟机、灶具</w:t>
            </w:r>
          </w:p>
        </w:tc>
        <w:tc>
          <w:tcPr>
            <w:tcW w:w="4536" w:type="dxa"/>
            <w:gridSpan w:val="2"/>
            <w:vAlign w:val="center"/>
          </w:tcPr>
          <w:p w:rsidR="00F04A45" w:rsidRPr="00074D45" w:rsidRDefault="00F04A45" w:rsidP="009B4C87">
            <w:pPr>
              <w:rPr>
                <w:rFonts w:ascii="宋体" w:hAnsi="宋体"/>
                <w:sz w:val="18"/>
                <w:szCs w:val="18"/>
              </w:rPr>
            </w:pPr>
            <w:r w:rsidRPr="00074D45">
              <w:rPr>
                <w:rFonts w:ascii="宋体" w:hAnsi="宋体" w:hint="eastAsia"/>
                <w:sz w:val="18"/>
                <w:szCs w:val="18"/>
              </w:rPr>
              <w:t>烟机、灶台面呈本色，无油迹、光亮。</w:t>
            </w:r>
          </w:p>
        </w:tc>
        <w:tc>
          <w:tcPr>
            <w:tcW w:w="2693" w:type="dxa"/>
            <w:vAlign w:val="center"/>
          </w:tcPr>
          <w:p w:rsidR="00F04A45" w:rsidRPr="00074D45" w:rsidRDefault="00F04A45" w:rsidP="00F04A45">
            <w:pPr>
              <w:rPr>
                <w:rFonts w:ascii="宋体" w:hAnsi="宋体"/>
                <w:szCs w:val="21"/>
              </w:rPr>
            </w:pPr>
          </w:p>
        </w:tc>
      </w:tr>
      <w:tr w:rsidR="00F04A45" w:rsidRPr="00074D45" w:rsidTr="00277D33">
        <w:trPr>
          <w:trHeight w:val="617"/>
        </w:trPr>
        <w:tc>
          <w:tcPr>
            <w:tcW w:w="1277" w:type="dxa"/>
            <w:vMerge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橱柜</w:t>
            </w:r>
          </w:p>
        </w:tc>
        <w:tc>
          <w:tcPr>
            <w:tcW w:w="4536" w:type="dxa"/>
            <w:gridSpan w:val="2"/>
            <w:vAlign w:val="center"/>
          </w:tcPr>
          <w:p w:rsidR="00F04A45" w:rsidRPr="00074D45" w:rsidRDefault="00F04A45" w:rsidP="009B4C87">
            <w:pPr>
              <w:rPr>
                <w:rFonts w:ascii="宋体" w:hAnsi="宋体"/>
                <w:sz w:val="18"/>
                <w:szCs w:val="18"/>
              </w:rPr>
            </w:pPr>
            <w:r w:rsidRPr="00074D45">
              <w:rPr>
                <w:rFonts w:ascii="宋体" w:hAnsi="宋体" w:hint="eastAsia"/>
                <w:sz w:val="18"/>
                <w:szCs w:val="18"/>
              </w:rPr>
              <w:t>保持本色，无灰尘、污迹，常接触面用白色手套擦拭无胶迹、污迹。</w:t>
            </w:r>
          </w:p>
        </w:tc>
        <w:tc>
          <w:tcPr>
            <w:tcW w:w="2693" w:type="dxa"/>
            <w:vAlign w:val="center"/>
          </w:tcPr>
          <w:p w:rsidR="00F04A45" w:rsidRPr="00074D45" w:rsidRDefault="00F04A45" w:rsidP="00F04A45">
            <w:pPr>
              <w:rPr>
                <w:rFonts w:ascii="宋体" w:hAnsi="宋体"/>
                <w:szCs w:val="21"/>
              </w:rPr>
            </w:pPr>
          </w:p>
        </w:tc>
      </w:tr>
      <w:tr w:rsidR="00F04A45" w:rsidRPr="00074D45" w:rsidTr="005A4ECC">
        <w:trPr>
          <w:trHeight w:val="299"/>
        </w:trPr>
        <w:tc>
          <w:tcPr>
            <w:tcW w:w="1277" w:type="dxa"/>
            <w:vMerge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不锈钢水槽</w:t>
            </w:r>
          </w:p>
        </w:tc>
        <w:tc>
          <w:tcPr>
            <w:tcW w:w="4536" w:type="dxa"/>
            <w:gridSpan w:val="2"/>
            <w:vAlign w:val="center"/>
          </w:tcPr>
          <w:p w:rsidR="00F04A45" w:rsidRPr="00074D45" w:rsidRDefault="00F04A45" w:rsidP="009B4C87">
            <w:pPr>
              <w:rPr>
                <w:rFonts w:ascii="宋体" w:hAnsi="宋体"/>
                <w:sz w:val="18"/>
                <w:szCs w:val="18"/>
              </w:rPr>
            </w:pPr>
            <w:r w:rsidRPr="00074D45">
              <w:rPr>
                <w:rFonts w:ascii="宋体" w:hAnsi="宋体" w:hint="eastAsia"/>
                <w:sz w:val="18"/>
                <w:szCs w:val="18"/>
              </w:rPr>
              <w:t>不锈钢面盆呈本色，无油迹、光亮。</w:t>
            </w:r>
          </w:p>
        </w:tc>
        <w:tc>
          <w:tcPr>
            <w:tcW w:w="2693" w:type="dxa"/>
            <w:vAlign w:val="center"/>
          </w:tcPr>
          <w:p w:rsidR="00F04A45" w:rsidRPr="00074D45" w:rsidRDefault="00F04A45" w:rsidP="00F04A45">
            <w:pPr>
              <w:rPr>
                <w:rFonts w:ascii="宋体" w:hAnsi="宋体"/>
                <w:szCs w:val="21"/>
              </w:rPr>
            </w:pPr>
          </w:p>
        </w:tc>
      </w:tr>
      <w:tr w:rsidR="00F04A45" w:rsidRPr="00074D45" w:rsidTr="005A4ECC">
        <w:trPr>
          <w:trHeight w:val="247"/>
        </w:trPr>
        <w:tc>
          <w:tcPr>
            <w:tcW w:w="1277" w:type="dxa"/>
            <w:vMerge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龙头</w:t>
            </w:r>
          </w:p>
        </w:tc>
        <w:tc>
          <w:tcPr>
            <w:tcW w:w="4536" w:type="dxa"/>
            <w:gridSpan w:val="2"/>
            <w:vAlign w:val="center"/>
          </w:tcPr>
          <w:p w:rsidR="00F04A45" w:rsidRPr="00074D45" w:rsidRDefault="00F04A45" w:rsidP="009B4C87">
            <w:pPr>
              <w:rPr>
                <w:rFonts w:ascii="宋体" w:hAnsi="宋体"/>
                <w:sz w:val="18"/>
                <w:szCs w:val="18"/>
              </w:rPr>
            </w:pPr>
            <w:r w:rsidRPr="00074D45">
              <w:rPr>
                <w:rFonts w:ascii="宋体" w:hAnsi="宋体" w:hint="eastAsia"/>
                <w:sz w:val="18"/>
                <w:szCs w:val="18"/>
              </w:rPr>
              <w:t>无</w:t>
            </w:r>
            <w:r w:rsidR="009B4C87" w:rsidRPr="00074D45">
              <w:rPr>
                <w:rFonts w:ascii="宋体" w:hAnsi="宋体" w:hint="eastAsia"/>
                <w:sz w:val="18"/>
                <w:szCs w:val="18"/>
              </w:rPr>
              <w:t>水渍</w:t>
            </w:r>
            <w:r w:rsidRPr="00074D45">
              <w:rPr>
                <w:rFonts w:ascii="宋体" w:hAnsi="宋体" w:hint="eastAsia"/>
                <w:sz w:val="18"/>
                <w:szCs w:val="18"/>
              </w:rPr>
              <w:t>，呈本色，无锈蚀</w:t>
            </w:r>
            <w:r w:rsidR="00790E5E" w:rsidRPr="00074D45">
              <w:rPr>
                <w:rFonts w:ascii="宋体" w:hAnsi="宋体" w:hint="eastAsia"/>
                <w:sz w:val="18"/>
                <w:szCs w:val="18"/>
              </w:rPr>
              <w:t>、无水迹</w:t>
            </w:r>
            <w:r w:rsidRPr="00074D45"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2693" w:type="dxa"/>
            <w:vAlign w:val="center"/>
          </w:tcPr>
          <w:p w:rsidR="00F04A45" w:rsidRPr="00074D45" w:rsidRDefault="00F04A45" w:rsidP="00F04A45">
            <w:pPr>
              <w:rPr>
                <w:rFonts w:ascii="宋体" w:hAnsi="宋体"/>
                <w:szCs w:val="21"/>
              </w:rPr>
            </w:pPr>
          </w:p>
        </w:tc>
      </w:tr>
      <w:tr w:rsidR="00F04A45" w:rsidRPr="00074D45" w:rsidTr="005A4ECC">
        <w:trPr>
          <w:trHeight w:val="351"/>
        </w:trPr>
        <w:tc>
          <w:tcPr>
            <w:tcW w:w="1277" w:type="dxa"/>
            <w:vMerge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玻璃</w:t>
            </w:r>
          </w:p>
        </w:tc>
        <w:tc>
          <w:tcPr>
            <w:tcW w:w="4536" w:type="dxa"/>
            <w:gridSpan w:val="2"/>
            <w:vAlign w:val="center"/>
          </w:tcPr>
          <w:p w:rsidR="00F04A45" w:rsidRPr="00074D45" w:rsidRDefault="009B4C87" w:rsidP="004B24A8">
            <w:pPr>
              <w:rPr>
                <w:rFonts w:ascii="宋体" w:hAnsi="宋体"/>
                <w:sz w:val="18"/>
                <w:szCs w:val="18"/>
              </w:rPr>
            </w:pPr>
            <w:r w:rsidRPr="00074D45">
              <w:rPr>
                <w:rFonts w:ascii="宋体" w:hAnsi="宋体" w:hint="eastAsia"/>
                <w:sz w:val="18"/>
                <w:szCs w:val="18"/>
              </w:rPr>
              <w:t>玻璃洁净、光亮、无积尘</w:t>
            </w:r>
            <w:r w:rsidR="00790E5E" w:rsidRPr="00074D45">
              <w:rPr>
                <w:rFonts w:ascii="宋体" w:hAnsi="宋体" w:hint="eastAsia"/>
                <w:sz w:val="18"/>
                <w:szCs w:val="18"/>
              </w:rPr>
              <w:t>、无手印、无胶水痕迹</w:t>
            </w:r>
            <w:r w:rsidRPr="00074D45">
              <w:rPr>
                <w:rFonts w:ascii="宋体" w:hAnsi="宋体" w:hint="eastAsia"/>
                <w:sz w:val="18"/>
                <w:szCs w:val="18"/>
              </w:rPr>
              <w:t>；通风窗侧视无灰尘、呈本色。</w:t>
            </w:r>
          </w:p>
        </w:tc>
        <w:tc>
          <w:tcPr>
            <w:tcW w:w="2693" w:type="dxa"/>
            <w:vAlign w:val="center"/>
          </w:tcPr>
          <w:p w:rsidR="00F04A45" w:rsidRPr="00074D45" w:rsidRDefault="00F04A45" w:rsidP="00F04A45">
            <w:pPr>
              <w:rPr>
                <w:rFonts w:ascii="宋体" w:hAnsi="宋体"/>
                <w:szCs w:val="21"/>
              </w:rPr>
            </w:pPr>
          </w:p>
        </w:tc>
      </w:tr>
      <w:tr w:rsidR="00F04A45" w:rsidRPr="00074D45" w:rsidTr="00277D33">
        <w:trPr>
          <w:trHeight w:val="333"/>
        </w:trPr>
        <w:tc>
          <w:tcPr>
            <w:tcW w:w="1277" w:type="dxa"/>
            <w:vMerge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门窗</w:t>
            </w:r>
          </w:p>
        </w:tc>
        <w:tc>
          <w:tcPr>
            <w:tcW w:w="4536" w:type="dxa"/>
            <w:gridSpan w:val="2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 w:val="18"/>
                <w:szCs w:val="18"/>
              </w:rPr>
            </w:pPr>
            <w:r w:rsidRPr="00074D45">
              <w:rPr>
                <w:rFonts w:ascii="宋体" w:hAnsi="宋体" w:hint="eastAsia"/>
                <w:sz w:val="18"/>
                <w:szCs w:val="18"/>
              </w:rPr>
              <w:t>呈门窗本色，门侧、窗侧和顶端无灰。</w:t>
            </w:r>
            <w:r w:rsidR="002622A5">
              <w:rPr>
                <w:rFonts w:ascii="宋体" w:hAnsi="宋体" w:hint="eastAsia"/>
                <w:sz w:val="18"/>
                <w:szCs w:val="18"/>
              </w:rPr>
              <w:t>无涂料交叉污染。</w:t>
            </w:r>
          </w:p>
        </w:tc>
        <w:tc>
          <w:tcPr>
            <w:tcW w:w="2693" w:type="dxa"/>
            <w:vAlign w:val="center"/>
          </w:tcPr>
          <w:p w:rsidR="00F04A45" w:rsidRPr="00074D45" w:rsidRDefault="00F04A45" w:rsidP="00F04A45">
            <w:pPr>
              <w:rPr>
                <w:rFonts w:ascii="宋体" w:hAnsi="宋体"/>
                <w:szCs w:val="21"/>
              </w:rPr>
            </w:pPr>
          </w:p>
        </w:tc>
      </w:tr>
      <w:tr w:rsidR="00F04A45" w:rsidRPr="00074D45" w:rsidTr="00277D33">
        <w:trPr>
          <w:trHeight w:val="324"/>
        </w:trPr>
        <w:tc>
          <w:tcPr>
            <w:tcW w:w="1277" w:type="dxa"/>
            <w:vMerge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地面</w:t>
            </w:r>
          </w:p>
        </w:tc>
        <w:tc>
          <w:tcPr>
            <w:tcW w:w="4536" w:type="dxa"/>
            <w:gridSpan w:val="2"/>
            <w:vAlign w:val="center"/>
          </w:tcPr>
          <w:p w:rsidR="00F04A45" w:rsidRPr="00074D45" w:rsidRDefault="00F04A45" w:rsidP="009B4C87">
            <w:pPr>
              <w:rPr>
                <w:rFonts w:ascii="宋体" w:hAnsi="宋体"/>
                <w:sz w:val="18"/>
                <w:szCs w:val="18"/>
              </w:rPr>
            </w:pPr>
            <w:r w:rsidRPr="00074D45">
              <w:rPr>
                <w:rFonts w:ascii="宋体" w:hAnsi="宋体" w:hint="eastAsia"/>
                <w:sz w:val="18"/>
                <w:szCs w:val="18"/>
              </w:rPr>
              <w:t>无污迹、</w:t>
            </w:r>
            <w:r w:rsidR="009B4C87" w:rsidRPr="00074D45">
              <w:rPr>
                <w:rFonts w:ascii="宋体" w:hAnsi="宋体" w:hint="eastAsia"/>
                <w:sz w:val="18"/>
                <w:szCs w:val="18"/>
              </w:rPr>
              <w:t>水渍</w:t>
            </w:r>
            <w:r w:rsidRPr="00074D45">
              <w:rPr>
                <w:rFonts w:ascii="宋体" w:hAnsi="宋体" w:hint="eastAsia"/>
                <w:sz w:val="18"/>
                <w:szCs w:val="18"/>
              </w:rPr>
              <w:t>，无明显油迹、油漆涂料污染。</w:t>
            </w:r>
          </w:p>
        </w:tc>
        <w:tc>
          <w:tcPr>
            <w:tcW w:w="2693" w:type="dxa"/>
            <w:vAlign w:val="center"/>
          </w:tcPr>
          <w:p w:rsidR="00F04A45" w:rsidRPr="00074D45" w:rsidRDefault="00F04A45" w:rsidP="00F04A45">
            <w:pPr>
              <w:rPr>
                <w:rFonts w:ascii="宋体" w:hAnsi="宋体"/>
                <w:szCs w:val="21"/>
              </w:rPr>
            </w:pPr>
          </w:p>
        </w:tc>
      </w:tr>
      <w:tr w:rsidR="00F04A45" w:rsidRPr="00074D45" w:rsidTr="0006715F">
        <w:trPr>
          <w:trHeight w:val="305"/>
        </w:trPr>
        <w:tc>
          <w:tcPr>
            <w:tcW w:w="2694" w:type="dxa"/>
            <w:gridSpan w:val="2"/>
            <w:vAlign w:val="center"/>
          </w:tcPr>
          <w:p w:rsidR="00F04A45" w:rsidRPr="00074D45" w:rsidRDefault="00F04A45" w:rsidP="009B4C87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4、可视对讲</w:t>
            </w:r>
          </w:p>
        </w:tc>
        <w:tc>
          <w:tcPr>
            <w:tcW w:w="4536" w:type="dxa"/>
            <w:gridSpan w:val="2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 w:val="18"/>
                <w:szCs w:val="18"/>
              </w:rPr>
            </w:pPr>
            <w:r w:rsidRPr="00074D45">
              <w:rPr>
                <w:rFonts w:ascii="宋体" w:hAnsi="宋体" w:hint="eastAsia"/>
                <w:sz w:val="18"/>
                <w:szCs w:val="18"/>
              </w:rPr>
              <w:t>无灰，无污，呈本色</w:t>
            </w:r>
            <w:r w:rsidR="00790E5E" w:rsidRPr="00074D45">
              <w:rPr>
                <w:rFonts w:ascii="宋体" w:hAnsi="宋体" w:hint="eastAsia"/>
                <w:sz w:val="18"/>
                <w:szCs w:val="18"/>
              </w:rPr>
              <w:t>、无水迹</w:t>
            </w:r>
            <w:r w:rsidRPr="00074D45"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2693" w:type="dxa"/>
            <w:vAlign w:val="center"/>
          </w:tcPr>
          <w:p w:rsidR="00F04A45" w:rsidRPr="00074D45" w:rsidRDefault="00F04A45" w:rsidP="00F04A45">
            <w:pPr>
              <w:rPr>
                <w:rFonts w:ascii="宋体" w:hAnsi="宋体"/>
                <w:szCs w:val="21"/>
              </w:rPr>
            </w:pPr>
          </w:p>
        </w:tc>
      </w:tr>
      <w:tr w:rsidR="00F04A45" w:rsidRPr="00074D45" w:rsidTr="0006715F">
        <w:trPr>
          <w:trHeight w:val="98"/>
        </w:trPr>
        <w:tc>
          <w:tcPr>
            <w:tcW w:w="1277" w:type="dxa"/>
            <w:vMerge w:val="restart"/>
            <w:vAlign w:val="center"/>
          </w:tcPr>
          <w:p w:rsidR="00F04A45" w:rsidRPr="00074D45" w:rsidRDefault="009B4C87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5、卫生间</w:t>
            </w:r>
          </w:p>
        </w:tc>
        <w:tc>
          <w:tcPr>
            <w:tcW w:w="1417" w:type="dxa"/>
            <w:vAlign w:val="center"/>
          </w:tcPr>
          <w:p w:rsidR="00F04A45" w:rsidRPr="00074D45" w:rsidRDefault="00F04A45" w:rsidP="009B4C87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镜面</w:t>
            </w:r>
          </w:p>
        </w:tc>
        <w:tc>
          <w:tcPr>
            <w:tcW w:w="4536" w:type="dxa"/>
            <w:gridSpan w:val="2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 w:val="18"/>
                <w:szCs w:val="18"/>
              </w:rPr>
            </w:pPr>
            <w:r w:rsidRPr="00074D45">
              <w:rPr>
                <w:rFonts w:ascii="宋体" w:hAnsi="宋体" w:hint="eastAsia"/>
                <w:sz w:val="18"/>
                <w:szCs w:val="18"/>
              </w:rPr>
              <w:t>镜面洁净光亮，侧面无灰无污。</w:t>
            </w:r>
          </w:p>
        </w:tc>
        <w:tc>
          <w:tcPr>
            <w:tcW w:w="2693" w:type="dxa"/>
            <w:vAlign w:val="center"/>
          </w:tcPr>
          <w:p w:rsidR="00F04A45" w:rsidRPr="00074D45" w:rsidRDefault="00F04A45" w:rsidP="00F04A45">
            <w:pPr>
              <w:rPr>
                <w:rFonts w:ascii="宋体" w:hAnsi="宋体"/>
                <w:szCs w:val="21"/>
              </w:rPr>
            </w:pPr>
          </w:p>
        </w:tc>
      </w:tr>
      <w:tr w:rsidR="00F04A45" w:rsidRPr="00074D45" w:rsidTr="0006715F">
        <w:trPr>
          <w:trHeight w:val="173"/>
        </w:trPr>
        <w:tc>
          <w:tcPr>
            <w:tcW w:w="1277" w:type="dxa"/>
            <w:vMerge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毛巾杆</w:t>
            </w:r>
          </w:p>
        </w:tc>
        <w:tc>
          <w:tcPr>
            <w:tcW w:w="4536" w:type="dxa"/>
            <w:gridSpan w:val="2"/>
            <w:vAlign w:val="center"/>
          </w:tcPr>
          <w:p w:rsidR="00F04A45" w:rsidRPr="00074D45" w:rsidRDefault="00F04A45" w:rsidP="009B4C87">
            <w:pPr>
              <w:rPr>
                <w:rFonts w:ascii="宋体" w:hAnsi="宋体"/>
                <w:sz w:val="18"/>
                <w:szCs w:val="18"/>
              </w:rPr>
            </w:pPr>
            <w:r w:rsidRPr="00074D45">
              <w:rPr>
                <w:rFonts w:ascii="宋体" w:hAnsi="宋体" w:hint="eastAsia"/>
                <w:sz w:val="18"/>
                <w:szCs w:val="18"/>
              </w:rPr>
              <w:t>无灰无污，呈本色，无</w:t>
            </w:r>
            <w:r w:rsidR="009B4C87" w:rsidRPr="00074D45">
              <w:rPr>
                <w:rFonts w:ascii="宋体" w:hAnsi="宋体" w:hint="eastAsia"/>
                <w:sz w:val="18"/>
                <w:szCs w:val="18"/>
              </w:rPr>
              <w:t>水渍</w:t>
            </w:r>
            <w:r w:rsidRPr="00074D45"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2693" w:type="dxa"/>
            <w:vAlign w:val="center"/>
          </w:tcPr>
          <w:p w:rsidR="00F04A45" w:rsidRPr="00074D45" w:rsidRDefault="00F04A45" w:rsidP="00F04A45">
            <w:pPr>
              <w:rPr>
                <w:rFonts w:ascii="宋体" w:hAnsi="宋体"/>
                <w:szCs w:val="21"/>
              </w:rPr>
            </w:pPr>
          </w:p>
        </w:tc>
      </w:tr>
      <w:tr w:rsidR="00F04A45" w:rsidRPr="00074D45" w:rsidTr="0006715F">
        <w:trPr>
          <w:trHeight w:val="235"/>
        </w:trPr>
        <w:tc>
          <w:tcPr>
            <w:tcW w:w="1277" w:type="dxa"/>
            <w:vMerge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座便器</w:t>
            </w:r>
          </w:p>
        </w:tc>
        <w:tc>
          <w:tcPr>
            <w:tcW w:w="4536" w:type="dxa"/>
            <w:gridSpan w:val="2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 w:val="18"/>
                <w:szCs w:val="18"/>
              </w:rPr>
            </w:pPr>
            <w:r w:rsidRPr="00074D45">
              <w:rPr>
                <w:rFonts w:ascii="宋体" w:hAnsi="宋体" w:hint="eastAsia"/>
                <w:sz w:val="18"/>
                <w:szCs w:val="18"/>
              </w:rPr>
              <w:t>无污垢，无杂色</w:t>
            </w:r>
            <w:r w:rsidR="009B4C87" w:rsidRPr="00074D45">
              <w:rPr>
                <w:rFonts w:ascii="宋体" w:hAnsi="宋体" w:hint="eastAsia"/>
                <w:sz w:val="18"/>
                <w:szCs w:val="18"/>
              </w:rPr>
              <w:t>，</w:t>
            </w:r>
            <w:r w:rsidRPr="00074D45">
              <w:rPr>
                <w:rFonts w:ascii="宋体" w:hAnsi="宋体" w:hint="eastAsia"/>
                <w:sz w:val="18"/>
                <w:szCs w:val="18"/>
              </w:rPr>
              <w:t>呈本色。</w:t>
            </w:r>
          </w:p>
        </w:tc>
        <w:tc>
          <w:tcPr>
            <w:tcW w:w="2693" w:type="dxa"/>
            <w:vAlign w:val="center"/>
          </w:tcPr>
          <w:p w:rsidR="00F04A45" w:rsidRPr="00074D45" w:rsidRDefault="00F04A45" w:rsidP="00F04A45">
            <w:pPr>
              <w:rPr>
                <w:rFonts w:ascii="宋体" w:hAnsi="宋体"/>
                <w:szCs w:val="21"/>
              </w:rPr>
            </w:pPr>
          </w:p>
        </w:tc>
      </w:tr>
      <w:tr w:rsidR="00F04A45" w:rsidRPr="00074D45" w:rsidTr="0006715F">
        <w:trPr>
          <w:trHeight w:val="369"/>
        </w:trPr>
        <w:tc>
          <w:tcPr>
            <w:tcW w:w="1277" w:type="dxa"/>
            <w:vMerge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台盆及龙头</w:t>
            </w:r>
          </w:p>
        </w:tc>
        <w:tc>
          <w:tcPr>
            <w:tcW w:w="4536" w:type="dxa"/>
            <w:gridSpan w:val="2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 w:val="18"/>
                <w:szCs w:val="18"/>
              </w:rPr>
            </w:pPr>
            <w:r w:rsidRPr="00074D45">
              <w:rPr>
                <w:rFonts w:ascii="宋体" w:hAnsi="宋体" w:hint="eastAsia"/>
                <w:sz w:val="18"/>
                <w:szCs w:val="18"/>
              </w:rPr>
              <w:t>无水迹，呈本色，无锈蚀。</w:t>
            </w:r>
          </w:p>
        </w:tc>
        <w:tc>
          <w:tcPr>
            <w:tcW w:w="2693" w:type="dxa"/>
            <w:vAlign w:val="center"/>
          </w:tcPr>
          <w:p w:rsidR="00F04A45" w:rsidRPr="00074D45" w:rsidRDefault="00F04A45" w:rsidP="00F04A45">
            <w:pPr>
              <w:rPr>
                <w:rFonts w:ascii="宋体" w:hAnsi="宋体"/>
                <w:szCs w:val="21"/>
              </w:rPr>
            </w:pPr>
          </w:p>
        </w:tc>
      </w:tr>
      <w:tr w:rsidR="00F04A45" w:rsidRPr="00074D45" w:rsidTr="0006715F">
        <w:trPr>
          <w:trHeight w:val="247"/>
        </w:trPr>
        <w:tc>
          <w:tcPr>
            <w:tcW w:w="1277" w:type="dxa"/>
            <w:vMerge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04A45" w:rsidRPr="00074D45" w:rsidRDefault="00F04A45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地面</w:t>
            </w:r>
          </w:p>
        </w:tc>
        <w:tc>
          <w:tcPr>
            <w:tcW w:w="4536" w:type="dxa"/>
            <w:gridSpan w:val="2"/>
            <w:vAlign w:val="center"/>
          </w:tcPr>
          <w:p w:rsidR="00F04A45" w:rsidRPr="00074D45" w:rsidRDefault="009B4C87" w:rsidP="00790E5E">
            <w:pPr>
              <w:rPr>
                <w:rFonts w:ascii="宋体" w:hAnsi="宋体"/>
                <w:sz w:val="18"/>
                <w:szCs w:val="18"/>
              </w:rPr>
            </w:pPr>
            <w:r w:rsidRPr="00074D45">
              <w:rPr>
                <w:rFonts w:ascii="宋体" w:hAnsi="宋体" w:hint="eastAsia"/>
                <w:sz w:val="18"/>
                <w:szCs w:val="18"/>
              </w:rPr>
              <w:t>无污迹水渍，无</w:t>
            </w:r>
            <w:r w:rsidR="00F04A45" w:rsidRPr="00074D45">
              <w:rPr>
                <w:rFonts w:ascii="宋体" w:hAnsi="宋体" w:hint="eastAsia"/>
                <w:sz w:val="18"/>
                <w:szCs w:val="18"/>
              </w:rPr>
              <w:t>明显油迹、油漆涂料污染。</w:t>
            </w:r>
          </w:p>
        </w:tc>
        <w:tc>
          <w:tcPr>
            <w:tcW w:w="2693" w:type="dxa"/>
            <w:vAlign w:val="center"/>
          </w:tcPr>
          <w:p w:rsidR="00F04A45" w:rsidRPr="00074D45" w:rsidRDefault="00F04A45" w:rsidP="00F04A45">
            <w:pPr>
              <w:rPr>
                <w:rFonts w:ascii="宋体" w:hAnsi="宋体"/>
                <w:szCs w:val="21"/>
              </w:rPr>
            </w:pPr>
          </w:p>
        </w:tc>
      </w:tr>
      <w:tr w:rsidR="009B4C87" w:rsidRPr="00074D45" w:rsidTr="0006715F">
        <w:trPr>
          <w:trHeight w:val="239"/>
        </w:trPr>
        <w:tc>
          <w:tcPr>
            <w:tcW w:w="1277" w:type="dxa"/>
            <w:vMerge w:val="restart"/>
            <w:vAlign w:val="center"/>
          </w:tcPr>
          <w:p w:rsidR="009B4C87" w:rsidRPr="00074D45" w:rsidRDefault="009B4C87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6、其他</w:t>
            </w:r>
          </w:p>
        </w:tc>
        <w:tc>
          <w:tcPr>
            <w:tcW w:w="1417" w:type="dxa"/>
            <w:vAlign w:val="center"/>
          </w:tcPr>
          <w:p w:rsidR="009B4C87" w:rsidRPr="00074D45" w:rsidRDefault="009B4C87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阳台栏杆</w:t>
            </w:r>
          </w:p>
        </w:tc>
        <w:tc>
          <w:tcPr>
            <w:tcW w:w="4536" w:type="dxa"/>
            <w:gridSpan w:val="2"/>
            <w:vAlign w:val="center"/>
          </w:tcPr>
          <w:p w:rsidR="009B4C87" w:rsidRPr="00074D45" w:rsidRDefault="009B4C87" w:rsidP="009B4C87">
            <w:pPr>
              <w:rPr>
                <w:rFonts w:ascii="宋体" w:hAnsi="宋体"/>
                <w:sz w:val="18"/>
                <w:szCs w:val="18"/>
              </w:rPr>
            </w:pPr>
            <w:r w:rsidRPr="00074D45">
              <w:rPr>
                <w:rFonts w:ascii="宋体" w:hAnsi="宋体" w:hint="eastAsia"/>
                <w:sz w:val="18"/>
                <w:szCs w:val="18"/>
              </w:rPr>
              <w:t>呈本色无灰、无涂料油漆污染。</w:t>
            </w:r>
          </w:p>
        </w:tc>
        <w:tc>
          <w:tcPr>
            <w:tcW w:w="2693" w:type="dxa"/>
            <w:vAlign w:val="center"/>
          </w:tcPr>
          <w:p w:rsidR="009B4C87" w:rsidRPr="00074D45" w:rsidRDefault="009B4C87" w:rsidP="00F04A45">
            <w:pPr>
              <w:rPr>
                <w:rFonts w:ascii="宋体" w:hAnsi="宋体"/>
                <w:szCs w:val="21"/>
              </w:rPr>
            </w:pPr>
          </w:p>
        </w:tc>
      </w:tr>
      <w:tr w:rsidR="009B4C87" w:rsidRPr="00074D45" w:rsidTr="0006715F">
        <w:trPr>
          <w:trHeight w:val="145"/>
        </w:trPr>
        <w:tc>
          <w:tcPr>
            <w:tcW w:w="1277" w:type="dxa"/>
            <w:vMerge/>
            <w:vAlign w:val="center"/>
          </w:tcPr>
          <w:p w:rsidR="009B4C87" w:rsidRPr="00074D45" w:rsidRDefault="009B4C87" w:rsidP="004B24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B4C87" w:rsidRPr="00074D45" w:rsidRDefault="009B4C87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阳台地面</w:t>
            </w:r>
          </w:p>
        </w:tc>
        <w:tc>
          <w:tcPr>
            <w:tcW w:w="4536" w:type="dxa"/>
            <w:gridSpan w:val="2"/>
            <w:vAlign w:val="center"/>
          </w:tcPr>
          <w:p w:rsidR="009B4C87" w:rsidRPr="00074D45" w:rsidRDefault="009B4C87" w:rsidP="009B4C87">
            <w:pPr>
              <w:rPr>
                <w:rFonts w:ascii="宋体" w:hAnsi="宋体"/>
                <w:sz w:val="18"/>
                <w:szCs w:val="18"/>
              </w:rPr>
            </w:pPr>
            <w:r w:rsidRPr="00074D45">
              <w:rPr>
                <w:rFonts w:ascii="宋体" w:hAnsi="宋体" w:hint="eastAsia"/>
                <w:sz w:val="18"/>
                <w:szCs w:val="18"/>
              </w:rPr>
              <w:t>无污迹、水渍，无沙无明显油迹、油漆涂料污染。</w:t>
            </w:r>
          </w:p>
        </w:tc>
        <w:tc>
          <w:tcPr>
            <w:tcW w:w="2693" w:type="dxa"/>
            <w:vAlign w:val="center"/>
          </w:tcPr>
          <w:p w:rsidR="009B4C87" w:rsidRPr="00074D45" w:rsidRDefault="009B4C87" w:rsidP="00F04A45">
            <w:pPr>
              <w:rPr>
                <w:rFonts w:ascii="宋体" w:hAnsi="宋体"/>
                <w:szCs w:val="21"/>
              </w:rPr>
            </w:pPr>
          </w:p>
        </w:tc>
      </w:tr>
      <w:tr w:rsidR="009B4C87" w:rsidRPr="00074D45" w:rsidTr="0006715F">
        <w:trPr>
          <w:trHeight w:val="151"/>
        </w:trPr>
        <w:tc>
          <w:tcPr>
            <w:tcW w:w="1277" w:type="dxa"/>
            <w:vMerge/>
            <w:vAlign w:val="center"/>
          </w:tcPr>
          <w:p w:rsidR="009B4C87" w:rsidRPr="00074D45" w:rsidRDefault="009B4C87" w:rsidP="004B24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B4C87" w:rsidRPr="00074D45" w:rsidRDefault="009B4C87" w:rsidP="004B24A8">
            <w:pPr>
              <w:rPr>
                <w:rFonts w:ascii="宋体" w:hAnsi="宋体"/>
                <w:szCs w:val="21"/>
              </w:rPr>
            </w:pPr>
            <w:r w:rsidRPr="00074D45">
              <w:rPr>
                <w:rFonts w:ascii="宋体" w:hAnsi="宋体" w:hint="eastAsia"/>
                <w:szCs w:val="21"/>
              </w:rPr>
              <w:t>灯罩</w:t>
            </w:r>
          </w:p>
        </w:tc>
        <w:tc>
          <w:tcPr>
            <w:tcW w:w="4536" w:type="dxa"/>
            <w:gridSpan w:val="2"/>
            <w:vAlign w:val="center"/>
          </w:tcPr>
          <w:p w:rsidR="009B4C87" w:rsidRPr="00074D45" w:rsidRDefault="009B4C87" w:rsidP="009B4C87">
            <w:pPr>
              <w:rPr>
                <w:rFonts w:ascii="宋体" w:hAnsi="宋体"/>
                <w:sz w:val="18"/>
                <w:szCs w:val="18"/>
              </w:rPr>
            </w:pPr>
            <w:r w:rsidRPr="00074D45">
              <w:rPr>
                <w:rFonts w:ascii="宋体" w:hAnsi="宋体" w:hint="eastAsia"/>
                <w:sz w:val="18"/>
                <w:szCs w:val="18"/>
              </w:rPr>
              <w:t>无污迹、无涂料污染。</w:t>
            </w:r>
          </w:p>
        </w:tc>
        <w:tc>
          <w:tcPr>
            <w:tcW w:w="2693" w:type="dxa"/>
            <w:vAlign w:val="center"/>
          </w:tcPr>
          <w:p w:rsidR="009B4C87" w:rsidRPr="00074D45" w:rsidRDefault="009B4C87" w:rsidP="00F04A45">
            <w:pPr>
              <w:rPr>
                <w:rFonts w:ascii="宋体" w:hAnsi="宋体"/>
                <w:szCs w:val="21"/>
              </w:rPr>
            </w:pPr>
          </w:p>
        </w:tc>
      </w:tr>
    </w:tbl>
    <w:p w:rsidR="0043784A" w:rsidRPr="00074D45" w:rsidRDefault="0043784A" w:rsidP="009B4C87">
      <w:pPr>
        <w:spacing w:line="360" w:lineRule="auto"/>
      </w:pPr>
    </w:p>
    <w:sectPr w:rsidR="0043784A" w:rsidRPr="00074D45" w:rsidSect="002B611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1AB" w:rsidRDefault="001801AB" w:rsidP="00F04A45">
      <w:r>
        <w:separator/>
      </w:r>
    </w:p>
  </w:endnote>
  <w:endnote w:type="continuationSeparator" w:id="1">
    <w:p w:rsidR="001801AB" w:rsidRDefault="001801AB" w:rsidP="00F04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1D4" w:rsidRDefault="006171D4" w:rsidP="006171D4">
    <w:pPr>
      <w:pStyle w:val="a4"/>
      <w:jc w:val="center"/>
    </w:pPr>
    <w:r>
      <w:rPr>
        <w:rFonts w:hint="eastAsia"/>
      </w:rPr>
      <w:t>共</w:t>
    </w:r>
    <w:r>
      <w:rPr>
        <w:rFonts w:hint="eastAsia"/>
      </w:rPr>
      <w:t>1</w:t>
    </w:r>
    <w:r>
      <w:rPr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1AB" w:rsidRDefault="001801AB" w:rsidP="00F04A45">
      <w:r>
        <w:separator/>
      </w:r>
    </w:p>
  </w:footnote>
  <w:footnote w:type="continuationSeparator" w:id="1">
    <w:p w:rsidR="001801AB" w:rsidRDefault="001801AB" w:rsidP="00F04A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C59" w:rsidRDefault="00C2520D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-47.45pt;margin-top:10.05pt;width:509.05pt;height:0;z-index:251659264" o:connectortype="straight">
          <v:stroke dashstyle="1 1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  <o:shapelayout v:ext="edit">
      <o:idmap v:ext="edit" data="2"/>
      <o:rules v:ext="edit">
        <o:r id="V:Rule2" type="connector" idref="#_x0000_s2049"/>
      </o:rules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784A"/>
    <w:rsid w:val="00014EE4"/>
    <w:rsid w:val="0006715F"/>
    <w:rsid w:val="00074D45"/>
    <w:rsid w:val="000A29C1"/>
    <w:rsid w:val="000F7DB7"/>
    <w:rsid w:val="0014332D"/>
    <w:rsid w:val="001801AB"/>
    <w:rsid w:val="00255C59"/>
    <w:rsid w:val="002622A5"/>
    <w:rsid w:val="00277D33"/>
    <w:rsid w:val="002B6118"/>
    <w:rsid w:val="00300121"/>
    <w:rsid w:val="00301B27"/>
    <w:rsid w:val="00387EDF"/>
    <w:rsid w:val="003E47AB"/>
    <w:rsid w:val="00416586"/>
    <w:rsid w:val="0043784A"/>
    <w:rsid w:val="004F5BE6"/>
    <w:rsid w:val="00587BDF"/>
    <w:rsid w:val="005A4ECC"/>
    <w:rsid w:val="006171D4"/>
    <w:rsid w:val="00626024"/>
    <w:rsid w:val="00740D61"/>
    <w:rsid w:val="00790E5E"/>
    <w:rsid w:val="00800A51"/>
    <w:rsid w:val="0081449E"/>
    <w:rsid w:val="008667CF"/>
    <w:rsid w:val="008D7A76"/>
    <w:rsid w:val="009B4C87"/>
    <w:rsid w:val="00A207BE"/>
    <w:rsid w:val="00A30FD4"/>
    <w:rsid w:val="00AC02B1"/>
    <w:rsid w:val="00AE5132"/>
    <w:rsid w:val="00B61520"/>
    <w:rsid w:val="00BE3CBC"/>
    <w:rsid w:val="00C06A47"/>
    <w:rsid w:val="00C2520D"/>
    <w:rsid w:val="00C27450"/>
    <w:rsid w:val="00CA4925"/>
    <w:rsid w:val="00CE2B9F"/>
    <w:rsid w:val="00D060AE"/>
    <w:rsid w:val="00D73781"/>
    <w:rsid w:val="00F0001B"/>
    <w:rsid w:val="00F04A45"/>
    <w:rsid w:val="00F04D34"/>
    <w:rsid w:val="00F3617A"/>
    <w:rsid w:val="00FB63C8"/>
    <w:rsid w:val="00FF5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8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4A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4A4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4A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4A4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21DC7-E807-4EDB-84AD-F9B215CE3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130</Words>
  <Characters>747</Characters>
  <Application>Microsoft Office Word</Application>
  <DocSecurity>0</DocSecurity>
  <Lines>6</Lines>
  <Paragraphs>1</Paragraphs>
  <ScaleCrop>false</ScaleCrop>
  <Company>Microsoft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张鹏</dc:creator>
  <cp:lastModifiedBy>罗方福</cp:lastModifiedBy>
  <cp:revision>9</cp:revision>
  <dcterms:created xsi:type="dcterms:W3CDTF">2016-06-15T13:18:00Z</dcterms:created>
  <dcterms:modified xsi:type="dcterms:W3CDTF">2016-08-02T09:57:00Z</dcterms:modified>
</cp:coreProperties>
</file>